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1855D" w14:textId="77777777" w:rsidR="00751AC0" w:rsidRPr="00C8592D" w:rsidRDefault="00751AC0" w:rsidP="00751AC0">
      <w:pPr>
        <w:rPr>
          <w:b/>
          <w:bCs/>
        </w:rPr>
      </w:pPr>
      <w:r w:rsidRPr="00C8592D">
        <w:rPr>
          <w:b/>
          <w:bCs/>
        </w:rPr>
        <w:t>Internships</w:t>
      </w:r>
    </w:p>
    <w:p w14:paraId="6FF2B533" w14:textId="77777777" w:rsidR="00EE5DB6" w:rsidRDefault="00751AC0" w:rsidP="00EE5DB6">
      <w:pPr>
        <w:jc w:val="both"/>
      </w:pPr>
      <w:r>
        <w:t>Students are encouraged and fully supported by the department and faculty to apply for internships, particularly in 3rd year of their studies. There is an office of Financial Aid and Career Services (FA&amp;CS) centrally managed by the UET Administration. One of the important functions of the FA&amp;CS is to search and develop contacts with the industry and R&amp;D institute in the public and private sectors of the country in order to identify prospective employers, jobs, scholarships and internship training for UET students. There is an internship/job portal on the UET webpage, as well as on a UET media portal in addition to the Facebook groups purely for Mechatronics students, all of which are very helpful in communicating up-to-date information to all with ease.</w:t>
      </w:r>
      <w:r w:rsidR="00C8592D">
        <w:t xml:space="preserve"> Some links to these are (1) (3) (4).</w:t>
      </w:r>
    </w:p>
    <w:p w14:paraId="7D21402F" w14:textId="1E409600" w:rsidR="00C8592D" w:rsidRDefault="00C8592D" w:rsidP="00EE5DB6">
      <w:pPr>
        <w:jc w:val="both"/>
      </w:pPr>
      <w:r w:rsidRPr="00C8592D">
        <w:rPr>
          <w:highlight w:val="yellow"/>
        </w:rPr>
        <w:t>(NOTE: Please correct the order as (1) (2) (3), No 2 belongs to UET Lahore so should not be added in our case</w:t>
      </w:r>
      <w:r>
        <w:rPr>
          <w:highlight w:val="yellow"/>
        </w:rPr>
        <w:t>, however order should be corrected in our case</w:t>
      </w:r>
      <w:r w:rsidRPr="00C8592D">
        <w:rPr>
          <w:highlight w:val="yellow"/>
        </w:rPr>
        <w:t>)</w:t>
      </w:r>
    </w:p>
    <w:p w14:paraId="2E712642" w14:textId="1570FD17" w:rsidR="00C8592D" w:rsidRDefault="00C8592D" w:rsidP="00C8592D">
      <w:r>
        <w:t xml:space="preserve">The department has a dedicated departmental industrial Liaison office (DILO) through which requests are sent to number of industries to accommodate as many students as possible.    </w:t>
      </w:r>
    </w:p>
    <w:p w14:paraId="715A5A77" w14:textId="52F1034D" w:rsidR="00751AC0" w:rsidRDefault="00751AC0" w:rsidP="00B11C12">
      <w:r>
        <w:t xml:space="preserve"> </w:t>
      </w:r>
      <w:r w:rsidR="00F82BBF">
        <w:t>The</w:t>
      </w:r>
      <w:r w:rsidR="00B72033">
        <w:t xml:space="preserve"> industries where our</w:t>
      </w:r>
      <w:r w:rsidR="00F82BBF">
        <w:t xml:space="preserve"> students </w:t>
      </w:r>
      <w:r w:rsidR="00B72033">
        <w:t>can do</w:t>
      </w:r>
      <w:r w:rsidR="00F82BBF">
        <w:t xml:space="preserve"> internships include</w:t>
      </w:r>
      <w:r w:rsidR="00B72033">
        <w:t>s but not limited to</w:t>
      </w:r>
      <w:r>
        <w:t>:</w:t>
      </w:r>
    </w:p>
    <w:p w14:paraId="210CAF87" w14:textId="157735E7" w:rsidR="00B11C12" w:rsidRDefault="00F82BBF" w:rsidP="00751AC0">
      <w:pPr>
        <w:pStyle w:val="ListParagraph"/>
        <w:numPr>
          <w:ilvl w:val="0"/>
          <w:numId w:val="1"/>
        </w:numPr>
      </w:pPr>
      <w:r>
        <w:t>Interloop limited Faisalabad, Punjab,</w:t>
      </w:r>
    </w:p>
    <w:p w14:paraId="7EB68410" w14:textId="1ADD0B22" w:rsidR="00B11C12" w:rsidRDefault="00F82BBF" w:rsidP="00751AC0">
      <w:pPr>
        <w:pStyle w:val="ListParagraph"/>
        <w:numPr>
          <w:ilvl w:val="0"/>
          <w:numId w:val="1"/>
        </w:numPr>
      </w:pPr>
      <w:r>
        <w:t>Ibrahim fibres limited Faisalabad,</w:t>
      </w:r>
    </w:p>
    <w:p w14:paraId="3AF55898" w14:textId="0710F11D" w:rsidR="00B11C12" w:rsidRDefault="00F82BBF" w:rsidP="00751AC0">
      <w:pPr>
        <w:pStyle w:val="ListParagraph"/>
        <w:numPr>
          <w:ilvl w:val="0"/>
          <w:numId w:val="1"/>
        </w:numPr>
      </w:pPr>
      <w:r>
        <w:t>Masood textile mills limited Faisalabad, Punjab,</w:t>
      </w:r>
    </w:p>
    <w:p w14:paraId="71547F94" w14:textId="32D60399" w:rsidR="00B11C12" w:rsidRDefault="00F82BBF" w:rsidP="00751AC0">
      <w:pPr>
        <w:pStyle w:val="ListParagraph"/>
        <w:numPr>
          <w:ilvl w:val="0"/>
          <w:numId w:val="1"/>
        </w:numPr>
      </w:pPr>
      <w:proofErr w:type="spellStart"/>
      <w:r>
        <w:t>Rafhan</w:t>
      </w:r>
      <w:proofErr w:type="spellEnd"/>
      <w:r>
        <w:t xml:space="preserve"> maize products company limited Faisalabad,</w:t>
      </w:r>
    </w:p>
    <w:p w14:paraId="51AF5217" w14:textId="4906C9B9" w:rsidR="00B11C12" w:rsidRDefault="00A3220C" w:rsidP="00751AC0">
      <w:pPr>
        <w:pStyle w:val="ListParagraph"/>
        <w:numPr>
          <w:ilvl w:val="0"/>
          <w:numId w:val="1"/>
        </w:numPr>
      </w:pPr>
      <w:r>
        <w:t>S</w:t>
      </w:r>
      <w:r w:rsidR="00F82BBF">
        <w:t>adaqat limited Faisalabad, Punjab,</w:t>
      </w:r>
    </w:p>
    <w:p w14:paraId="4DED29FA" w14:textId="6AB11784" w:rsidR="00B11C12" w:rsidRDefault="00C8592D" w:rsidP="00751AC0">
      <w:pPr>
        <w:pStyle w:val="ListParagraph"/>
        <w:numPr>
          <w:ilvl w:val="0"/>
          <w:numId w:val="1"/>
        </w:numPr>
      </w:pPr>
      <w:r>
        <w:t xml:space="preserve">The </w:t>
      </w:r>
      <w:r w:rsidR="00A3220C">
        <w:t>C</w:t>
      </w:r>
      <w:r w:rsidR="00F82BBF">
        <w:t>rescent textile mills limited Faisalabad,</w:t>
      </w:r>
    </w:p>
    <w:p w14:paraId="1E702BB2" w14:textId="1736B655" w:rsidR="00B11C12" w:rsidRDefault="00A3220C" w:rsidP="00751AC0">
      <w:pPr>
        <w:pStyle w:val="ListParagraph"/>
        <w:numPr>
          <w:ilvl w:val="0"/>
          <w:numId w:val="1"/>
        </w:numPr>
      </w:pPr>
      <w:proofErr w:type="spellStart"/>
      <w:r>
        <w:t>J</w:t>
      </w:r>
      <w:r w:rsidR="00F82BBF">
        <w:t>.k</w:t>
      </w:r>
      <w:proofErr w:type="spellEnd"/>
      <w:r w:rsidR="00F82BBF">
        <w:t>. spinning mills limited Faisalabad,</w:t>
      </w:r>
    </w:p>
    <w:p w14:paraId="50491744" w14:textId="0D553969" w:rsidR="00B11C12" w:rsidRDefault="00A3220C" w:rsidP="00751AC0">
      <w:pPr>
        <w:pStyle w:val="ListParagraph"/>
        <w:numPr>
          <w:ilvl w:val="0"/>
          <w:numId w:val="1"/>
        </w:numPr>
      </w:pPr>
      <w:r>
        <w:t>S</w:t>
      </w:r>
      <w:r w:rsidR="00F82BBF">
        <w:t>itara chemical industries limited Faisalabad,</w:t>
      </w:r>
    </w:p>
    <w:p w14:paraId="1F0E701C" w14:textId="264AD5F5" w:rsidR="00B11C12" w:rsidRDefault="00A3220C" w:rsidP="00751AC0">
      <w:pPr>
        <w:pStyle w:val="ListParagraph"/>
        <w:numPr>
          <w:ilvl w:val="0"/>
          <w:numId w:val="1"/>
        </w:numPr>
      </w:pPr>
      <w:r>
        <w:t>G</w:t>
      </w:r>
      <w:r w:rsidR="00F82BBF">
        <w:t>ohar textile mills (</w:t>
      </w:r>
      <w:proofErr w:type="spellStart"/>
      <w:r w:rsidR="00F82BBF">
        <w:t>pvt.</w:t>
      </w:r>
      <w:proofErr w:type="spellEnd"/>
      <w:r w:rsidR="00F82BBF">
        <w:t>) limited Faisalabad,</w:t>
      </w:r>
    </w:p>
    <w:p w14:paraId="07EFA4F0" w14:textId="63B37392" w:rsidR="00B11C12" w:rsidRDefault="00A3220C" w:rsidP="00751AC0">
      <w:pPr>
        <w:pStyle w:val="ListParagraph"/>
        <w:numPr>
          <w:ilvl w:val="0"/>
          <w:numId w:val="1"/>
        </w:numPr>
      </w:pPr>
      <w:r>
        <w:t>B</w:t>
      </w:r>
      <w:r w:rsidR="00F82BBF">
        <w:t>ismillah textiles limited Faisalabad,</w:t>
      </w:r>
    </w:p>
    <w:p w14:paraId="0F973899" w14:textId="59EF6804" w:rsidR="00B11C12" w:rsidRDefault="00A3220C" w:rsidP="00751AC0">
      <w:pPr>
        <w:pStyle w:val="ListParagraph"/>
        <w:numPr>
          <w:ilvl w:val="0"/>
          <w:numId w:val="1"/>
        </w:numPr>
      </w:pPr>
      <w:r>
        <w:t>F</w:t>
      </w:r>
      <w:r w:rsidR="00F82BBF">
        <w:t>aisalabad oil refinery (private) limited Faisalabad,</w:t>
      </w:r>
    </w:p>
    <w:p w14:paraId="3762FBE8" w14:textId="22FA84A1" w:rsidR="00B11C12" w:rsidRDefault="00A3220C" w:rsidP="00751AC0">
      <w:pPr>
        <w:pStyle w:val="ListParagraph"/>
        <w:numPr>
          <w:ilvl w:val="0"/>
          <w:numId w:val="1"/>
        </w:numPr>
      </w:pPr>
      <w:r>
        <w:t>U</w:t>
      </w:r>
      <w:r w:rsidR="00F82BBF">
        <w:t>nited industries limited Faisalabad,</w:t>
      </w:r>
    </w:p>
    <w:p w14:paraId="379984D6" w14:textId="12133937" w:rsidR="00B11C12" w:rsidRDefault="00C8592D" w:rsidP="00C8592D">
      <w:pPr>
        <w:pStyle w:val="ListParagraph"/>
        <w:numPr>
          <w:ilvl w:val="0"/>
          <w:numId w:val="1"/>
        </w:numPr>
      </w:pPr>
      <w:r>
        <w:t>Crescent Cotton Mills Limited Faisalabad</w:t>
      </w:r>
      <w:r w:rsidR="00F82BBF">
        <w:t>,</w:t>
      </w:r>
    </w:p>
    <w:p w14:paraId="160376F6" w14:textId="5B61D556" w:rsidR="00B11C12" w:rsidRDefault="00A3220C" w:rsidP="00751AC0">
      <w:pPr>
        <w:pStyle w:val="ListParagraph"/>
        <w:numPr>
          <w:ilvl w:val="0"/>
          <w:numId w:val="1"/>
        </w:numPr>
      </w:pPr>
      <w:r>
        <w:t>S</w:t>
      </w:r>
      <w:r w:rsidR="00F82BBF">
        <w:t>itara peroxide limited Faisalabad,</w:t>
      </w:r>
    </w:p>
    <w:p w14:paraId="2413AE2E" w14:textId="1FE13264" w:rsidR="00B11C12" w:rsidRDefault="00A3220C" w:rsidP="00751AC0">
      <w:pPr>
        <w:pStyle w:val="ListParagraph"/>
        <w:numPr>
          <w:ilvl w:val="0"/>
          <w:numId w:val="1"/>
        </w:numPr>
      </w:pPr>
      <w:r>
        <w:t>M</w:t>
      </w:r>
      <w:r w:rsidR="00C8592D">
        <w:t>. N</w:t>
      </w:r>
      <w:r w:rsidR="00F82BBF">
        <w:t>. chemical industries (private) limited Faisalabad,</w:t>
      </w:r>
    </w:p>
    <w:p w14:paraId="1D56E8CB" w14:textId="1281CC42" w:rsidR="00C8592D" w:rsidRDefault="00C8592D" w:rsidP="00751AC0">
      <w:pPr>
        <w:pStyle w:val="ListParagraph"/>
        <w:numPr>
          <w:ilvl w:val="0"/>
          <w:numId w:val="1"/>
        </w:numPr>
      </w:pPr>
      <w:r>
        <w:t>Kamal Hosiery Mills Faisalabad,</w:t>
      </w:r>
    </w:p>
    <w:p w14:paraId="6CFC450B" w14:textId="2DB16D65" w:rsidR="00B11C12" w:rsidRDefault="00A3220C" w:rsidP="00751AC0">
      <w:pPr>
        <w:pStyle w:val="ListParagraph"/>
        <w:numPr>
          <w:ilvl w:val="0"/>
          <w:numId w:val="1"/>
        </w:numPr>
      </w:pPr>
      <w:r>
        <w:t>C</w:t>
      </w:r>
      <w:r w:rsidR="00F82BBF">
        <w:t>henab limited Faisalabad, Punjab,</w:t>
      </w:r>
    </w:p>
    <w:p w14:paraId="30E67297" w14:textId="3650D514" w:rsidR="00B11C12" w:rsidRDefault="00A3220C" w:rsidP="00751AC0">
      <w:pPr>
        <w:pStyle w:val="ListParagraph"/>
        <w:numPr>
          <w:ilvl w:val="0"/>
          <w:numId w:val="1"/>
        </w:numPr>
      </w:pPr>
      <w:r>
        <w:t>S</w:t>
      </w:r>
      <w:r w:rsidR="00F82BBF">
        <w:t>trongman medical products Faisalabad</w:t>
      </w:r>
      <w:r w:rsidR="00C8592D">
        <w:t>,</w:t>
      </w:r>
    </w:p>
    <w:p w14:paraId="1885B5ED" w14:textId="3AF3CEC9" w:rsidR="00C8592D" w:rsidRDefault="00C8592D" w:rsidP="00751AC0">
      <w:pPr>
        <w:pStyle w:val="ListParagraph"/>
        <w:numPr>
          <w:ilvl w:val="0"/>
          <w:numId w:val="1"/>
        </w:numPr>
      </w:pPr>
      <w:r>
        <w:t>Saffron Pharmaceutical (</w:t>
      </w:r>
      <w:proofErr w:type="spellStart"/>
      <w:r>
        <w:t>Pvt.</w:t>
      </w:r>
      <w:proofErr w:type="spellEnd"/>
      <w:r>
        <w:t>) Limited,</w:t>
      </w:r>
    </w:p>
    <w:p w14:paraId="72588CA7" w14:textId="0B2D87F0" w:rsidR="00027DE2" w:rsidRDefault="00F82BBF" w:rsidP="00751AC0">
      <w:pPr>
        <w:pStyle w:val="ListParagraph"/>
        <w:numPr>
          <w:ilvl w:val="0"/>
          <w:numId w:val="1"/>
        </w:numPr>
      </w:pPr>
      <w:r w:rsidRPr="00027DE2">
        <w:t>Pakistan cables limited</w:t>
      </w:r>
      <w:r w:rsidR="00C8592D">
        <w:t>.</w:t>
      </w:r>
    </w:p>
    <w:p w14:paraId="55D581D5" w14:textId="77777777" w:rsidR="00B72033" w:rsidRDefault="00B72033" w:rsidP="00B72033">
      <w:pPr>
        <w:pStyle w:val="ListParagraph"/>
        <w:numPr>
          <w:ilvl w:val="0"/>
          <w:numId w:val="1"/>
        </w:numPr>
      </w:pPr>
      <w:proofErr w:type="spellStart"/>
      <w:r>
        <w:t>Descon</w:t>
      </w:r>
      <w:proofErr w:type="spellEnd"/>
      <w:r>
        <w:t xml:space="preserve"> Engg. Ltd.</w:t>
      </w:r>
    </w:p>
    <w:p w14:paraId="7AE2B1A6" w14:textId="77777777" w:rsidR="00B72033" w:rsidRDefault="00B72033" w:rsidP="00B72033">
      <w:pPr>
        <w:pStyle w:val="ListParagraph"/>
        <w:numPr>
          <w:ilvl w:val="0"/>
          <w:numId w:val="1"/>
        </w:numPr>
      </w:pPr>
      <w:proofErr w:type="spellStart"/>
      <w:r>
        <w:t>Fauji</w:t>
      </w:r>
      <w:proofErr w:type="spellEnd"/>
      <w:r>
        <w:t xml:space="preserve"> fertilizer company Ltd.</w:t>
      </w:r>
    </w:p>
    <w:p w14:paraId="65C6355F" w14:textId="77777777" w:rsidR="00B72033" w:rsidRDefault="00B72033" w:rsidP="00B72033">
      <w:pPr>
        <w:pStyle w:val="ListParagraph"/>
        <w:numPr>
          <w:ilvl w:val="0"/>
          <w:numId w:val="1"/>
        </w:numPr>
      </w:pPr>
      <w:r>
        <w:t>Honda Atlas Ltd.</w:t>
      </w:r>
    </w:p>
    <w:p w14:paraId="7FFA7851" w14:textId="77777777" w:rsidR="00B72033" w:rsidRDefault="00B72033" w:rsidP="00B72033">
      <w:pPr>
        <w:pStyle w:val="ListParagraph"/>
        <w:numPr>
          <w:ilvl w:val="0"/>
          <w:numId w:val="1"/>
        </w:numPr>
      </w:pPr>
      <w:r>
        <w:t xml:space="preserve">Packages </w:t>
      </w:r>
      <w:proofErr w:type="spellStart"/>
      <w:r>
        <w:t>Pvt.</w:t>
      </w:r>
      <w:proofErr w:type="spellEnd"/>
      <w:r>
        <w:t xml:space="preserve"> Ltd.</w:t>
      </w:r>
    </w:p>
    <w:p w14:paraId="46E6B077" w14:textId="77777777" w:rsidR="00B72033" w:rsidRDefault="00B72033" w:rsidP="00B72033">
      <w:pPr>
        <w:pStyle w:val="ListParagraph"/>
        <w:numPr>
          <w:ilvl w:val="0"/>
          <w:numId w:val="1"/>
        </w:numPr>
      </w:pPr>
      <w:r>
        <w:t>Unilever</w:t>
      </w:r>
    </w:p>
    <w:p w14:paraId="1B0C9495" w14:textId="77777777" w:rsidR="00B72033" w:rsidRDefault="00B72033" w:rsidP="00B72033">
      <w:pPr>
        <w:pStyle w:val="ListParagraph"/>
        <w:numPr>
          <w:ilvl w:val="0"/>
          <w:numId w:val="1"/>
        </w:numPr>
      </w:pPr>
      <w:r>
        <w:t>Nestle</w:t>
      </w:r>
    </w:p>
    <w:p w14:paraId="4CACD951" w14:textId="77777777" w:rsidR="00B72033" w:rsidRDefault="00B72033" w:rsidP="00B72033">
      <w:pPr>
        <w:pStyle w:val="ListParagraph"/>
        <w:numPr>
          <w:ilvl w:val="0"/>
          <w:numId w:val="1"/>
        </w:numPr>
      </w:pPr>
      <w:r>
        <w:t>Coca Cola Beverages Ltd.</w:t>
      </w:r>
    </w:p>
    <w:p w14:paraId="1E19D351" w14:textId="77777777" w:rsidR="00B72033" w:rsidRDefault="00B72033" w:rsidP="00B72033">
      <w:pPr>
        <w:pStyle w:val="ListParagraph"/>
        <w:numPr>
          <w:ilvl w:val="0"/>
          <w:numId w:val="1"/>
        </w:numPr>
      </w:pPr>
      <w:r>
        <w:t>Orient</w:t>
      </w:r>
    </w:p>
    <w:p w14:paraId="5FCC8A90" w14:textId="77777777" w:rsidR="00B72033" w:rsidRDefault="00B72033" w:rsidP="00B72033">
      <w:pPr>
        <w:pStyle w:val="ListParagraph"/>
        <w:numPr>
          <w:ilvl w:val="0"/>
          <w:numId w:val="1"/>
        </w:numPr>
      </w:pPr>
      <w:r>
        <w:t>Pak Electron Limited</w:t>
      </w:r>
    </w:p>
    <w:p w14:paraId="44ECA2BC" w14:textId="77777777" w:rsidR="00B72033" w:rsidRDefault="00B72033" w:rsidP="00B72033">
      <w:pPr>
        <w:pStyle w:val="ListParagraph"/>
        <w:numPr>
          <w:ilvl w:val="0"/>
          <w:numId w:val="1"/>
        </w:numPr>
      </w:pPr>
      <w:r>
        <w:t>ICI</w:t>
      </w:r>
    </w:p>
    <w:p w14:paraId="3FE88224" w14:textId="3FA36417" w:rsidR="00B72033" w:rsidRDefault="00B72033" w:rsidP="00B72033">
      <w:pPr>
        <w:pStyle w:val="ListParagraph"/>
        <w:numPr>
          <w:ilvl w:val="0"/>
          <w:numId w:val="1"/>
        </w:numPr>
      </w:pPr>
      <w:r>
        <w:t>Intech</w:t>
      </w:r>
    </w:p>
    <w:p w14:paraId="7A439A7F" w14:textId="0E8AF9AB" w:rsidR="00B72033" w:rsidRDefault="00B72033" w:rsidP="00B72033">
      <w:pPr>
        <w:pStyle w:val="ListParagraph"/>
        <w:numPr>
          <w:ilvl w:val="0"/>
          <w:numId w:val="1"/>
        </w:numPr>
      </w:pPr>
      <w:r>
        <w:lastRenderedPageBreak/>
        <w:t>Pepsi</w:t>
      </w:r>
    </w:p>
    <w:p w14:paraId="0498CE98" w14:textId="53D4BEE2" w:rsidR="00B72033" w:rsidRDefault="00B72033" w:rsidP="00B72033">
      <w:pPr>
        <w:pStyle w:val="ListParagraph"/>
        <w:numPr>
          <w:ilvl w:val="0"/>
          <w:numId w:val="1"/>
        </w:numPr>
      </w:pPr>
      <w:r>
        <w:t>Orient</w:t>
      </w:r>
    </w:p>
    <w:p w14:paraId="5B0B1941" w14:textId="5F004BBF" w:rsidR="00B72033" w:rsidRDefault="00B72033" w:rsidP="00B72033">
      <w:pPr>
        <w:pStyle w:val="ListParagraph"/>
        <w:numPr>
          <w:ilvl w:val="0"/>
          <w:numId w:val="1"/>
        </w:numPr>
      </w:pPr>
      <w:r>
        <w:t>Kohinoor Energy Limited</w:t>
      </w:r>
      <w:bookmarkStart w:id="0" w:name="_GoBack"/>
      <w:bookmarkEnd w:id="0"/>
    </w:p>
    <w:p w14:paraId="686F26B9" w14:textId="77777777" w:rsidR="00C8592D" w:rsidRDefault="00C8592D" w:rsidP="00C8592D"/>
    <w:p w14:paraId="2468D295" w14:textId="2F93E2ED" w:rsidR="00C8592D" w:rsidRDefault="00C8592D" w:rsidP="00C8592D">
      <w:r w:rsidRPr="00C8592D">
        <w:rPr>
          <w:highlight w:val="yellow"/>
        </w:rPr>
        <w:t>Keep remain the section</w:t>
      </w:r>
      <w:r>
        <w:rPr>
          <w:highlight w:val="yellow"/>
        </w:rPr>
        <w:t xml:space="preserve"> as it is</w:t>
      </w:r>
      <w:r w:rsidRPr="00C8592D">
        <w:rPr>
          <w:highlight w:val="yellow"/>
        </w:rPr>
        <w:t xml:space="preserve"> from Furthermore, UET organizes…….till end</w:t>
      </w:r>
    </w:p>
    <w:p w14:paraId="76B069C3" w14:textId="77777777" w:rsidR="00027DE2" w:rsidRPr="00B11C12" w:rsidRDefault="00027DE2" w:rsidP="00027DE2"/>
    <w:sectPr w:rsidR="00027DE2" w:rsidRPr="00B11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F27BE"/>
    <w:multiLevelType w:val="hybridMultilevel"/>
    <w:tmpl w:val="BEA8E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3NDK0MDM1tLQwN7VU0lEKTi0uzszPAykwrQUAhHM8TiwAAAA="/>
  </w:docVars>
  <w:rsids>
    <w:rsidRoot w:val="00B11C12"/>
    <w:rsid w:val="00027DE2"/>
    <w:rsid w:val="00735348"/>
    <w:rsid w:val="00751AC0"/>
    <w:rsid w:val="00A3220C"/>
    <w:rsid w:val="00A46965"/>
    <w:rsid w:val="00A705A9"/>
    <w:rsid w:val="00B11C12"/>
    <w:rsid w:val="00B72033"/>
    <w:rsid w:val="00C8592D"/>
    <w:rsid w:val="00EE5DB6"/>
    <w:rsid w:val="00F82B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CA2C"/>
  <w15:chartTrackingRefBased/>
  <w15:docId w15:val="{85DE859B-2B37-4393-AC3A-84037C84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D59D-8CD2-4023-BCF1-6D855ECF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Mahmood</dc:creator>
  <cp:keywords/>
  <dc:description/>
  <cp:lastModifiedBy>Farhan</cp:lastModifiedBy>
  <cp:revision>9</cp:revision>
  <dcterms:created xsi:type="dcterms:W3CDTF">2023-02-23T06:29:00Z</dcterms:created>
  <dcterms:modified xsi:type="dcterms:W3CDTF">2023-02-28T09:48:00Z</dcterms:modified>
</cp:coreProperties>
</file>